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3EF" w:rsidRPr="0070293B" w:rsidRDefault="009913EF" w:rsidP="009913EF">
      <w:pPr>
        <w:ind w:right="-458"/>
        <w:jc w:val="center"/>
        <w:rPr>
          <w:rFonts w:ascii="Times New Roman" w:hAnsi="Times New Roman"/>
          <w:caps/>
          <w:spacing w:val="-10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 xml:space="preserve">Министерство образования и науки Республики Казахстан </w:t>
      </w:r>
    </w:p>
    <w:p w:rsidR="009913EF" w:rsidRPr="0070293B" w:rsidRDefault="009913EF" w:rsidP="009913EF">
      <w:pPr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9913EF" w:rsidRPr="00A64D26" w:rsidTr="00687931">
        <w:trPr>
          <w:trHeight w:val="1620"/>
        </w:trPr>
        <w:tc>
          <w:tcPr>
            <w:tcW w:w="3794" w:type="dxa"/>
          </w:tcPr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>РГП «</w:t>
            </w:r>
            <w:proofErr w:type="spellStart"/>
            <w:r w:rsidRPr="0070293B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>К</w:t>
            </w: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останайский</w:t>
            </w:r>
            <w:proofErr w:type="spellEnd"/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государственный </w:t>
            </w:r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caps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университет</w:t>
            </w:r>
          </w:p>
          <w:p w:rsidR="009913EF" w:rsidRPr="009913EF" w:rsidRDefault="009913EF" w:rsidP="00687931">
            <w:pPr>
              <w:framePr w:hSpace="180" w:wrap="around" w:vAnchor="text" w:hAnchor="text" w:x="109" w:y="166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913EF">
              <w:rPr>
                <w:rFonts w:ascii="Times New Roman" w:hAnsi="Times New Roman"/>
                <w:sz w:val="28"/>
                <w:szCs w:val="28"/>
                <w:lang w:val="kk-KZ"/>
              </w:rPr>
              <w:t>имени</w:t>
            </w:r>
            <w:r w:rsidRPr="0070293B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 xml:space="preserve"> А. </w:t>
            </w:r>
            <w:proofErr w:type="spellStart"/>
            <w:r w:rsidRPr="0070293B">
              <w:rPr>
                <w:rFonts w:ascii="Times New Roman" w:hAnsi="Times New Roman"/>
                <w:caps/>
                <w:sz w:val="28"/>
                <w:szCs w:val="28"/>
                <w:lang w:val="ru-RU"/>
              </w:rPr>
              <w:t>Б</w:t>
            </w: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айтурсынова</w:t>
            </w:r>
            <w:proofErr w:type="spellEnd"/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9913EF" w:rsidRPr="0070293B" w:rsidRDefault="009913EF" w:rsidP="00687931">
            <w:pPr>
              <w:framePr w:hSpace="180" w:wrap="around" w:vAnchor="text" w:hAnchor="text" w:x="109" w:y="166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913EF" w:rsidRPr="009913EF" w:rsidRDefault="009913EF" w:rsidP="00687931">
            <w:pPr>
              <w:framePr w:hSpace="180" w:wrap="around" w:vAnchor="text" w:hAnchor="text" w:x="109" w:y="166"/>
              <w:rPr>
                <w:rFonts w:ascii="Times New Roman" w:hAnsi="Times New Roman"/>
                <w:sz w:val="28"/>
                <w:szCs w:val="28"/>
              </w:rPr>
            </w:pPr>
            <w:r w:rsidRPr="009913EF">
              <w:rPr>
                <w:rFonts w:ascii="Times New Roman" w:hAnsi="Times New Roman"/>
                <w:sz w:val="28"/>
                <w:szCs w:val="28"/>
              </w:rPr>
              <w:t>Гуманитарно-социальный</w:t>
            </w:r>
          </w:p>
        </w:tc>
        <w:tc>
          <w:tcPr>
            <w:tcW w:w="1440" w:type="dxa"/>
          </w:tcPr>
          <w:p w:rsidR="009913EF" w:rsidRPr="009913EF" w:rsidRDefault="009913EF" w:rsidP="00687931">
            <w:pPr>
              <w:framePr w:hSpace="180" w:wrap="around" w:vAnchor="text" w:hAnchor="text" w:x="109" w:y="16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Утверждаю</w:t>
            </w:r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Проректор по учебной работе и</w:t>
            </w:r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новым  технологиям  обучения</w:t>
            </w:r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___________________</w:t>
            </w:r>
            <w:proofErr w:type="spellStart"/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Ф.Майер</w:t>
            </w:r>
            <w:proofErr w:type="spellEnd"/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0293B">
              <w:rPr>
                <w:rFonts w:ascii="Times New Roman" w:hAnsi="Times New Roman"/>
                <w:sz w:val="28"/>
                <w:szCs w:val="28"/>
                <w:lang w:val="ru-RU"/>
              </w:rPr>
              <w:t>_____._________2013 г.</w:t>
            </w:r>
          </w:p>
          <w:p w:rsidR="009913EF" w:rsidRPr="0070293B" w:rsidRDefault="009913EF" w:rsidP="00687931">
            <w:pPr>
              <w:framePr w:hSpace="180" w:wrap="around" w:vAnchor="text" w:hAnchor="text" w:x="109" w:y="166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A64D26" w:rsidRDefault="009913EF" w:rsidP="009913EF">
      <w:pPr>
        <w:pStyle w:val="4"/>
        <w:jc w:val="center"/>
        <w:rPr>
          <w:rFonts w:ascii="Times New Roman" w:hAnsi="Times New Roman" w:cs="Times New Roman"/>
          <w:b w:val="0"/>
          <w:lang w:val="ru-RU"/>
        </w:rPr>
      </w:pPr>
      <w:r w:rsidRPr="00A64D26">
        <w:rPr>
          <w:rFonts w:ascii="Times New Roman" w:hAnsi="Times New Roman" w:cs="Times New Roman"/>
          <w:b w:val="0"/>
          <w:lang w:val="ru-RU"/>
        </w:rPr>
        <w:t>Кафедра журналистики и коммуникационного менеджмента</w:t>
      </w:r>
    </w:p>
    <w:p w:rsidR="009913EF" w:rsidRPr="00A64D26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A64D26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A64D26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pStyle w:val="2"/>
        <w:jc w:val="center"/>
        <w:rPr>
          <w:rFonts w:ascii="Times New Roman" w:hAnsi="Times New Roman" w:cs="Times New Roman"/>
          <w:b w:val="0"/>
          <w:i w:val="0"/>
          <w:caps/>
          <w:lang w:val="ru-RU"/>
        </w:rPr>
      </w:pPr>
      <w:r w:rsidRPr="0070293B">
        <w:rPr>
          <w:rFonts w:ascii="Times New Roman" w:hAnsi="Times New Roman" w:cs="Times New Roman"/>
          <w:b w:val="0"/>
          <w:i w:val="0"/>
          <w:caps/>
          <w:lang w:val="ru-RU"/>
        </w:rPr>
        <w:t>РАБОЧАЯ учебная  программа</w:t>
      </w: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pStyle w:val="1"/>
        <w:spacing w:line="360" w:lineRule="auto"/>
        <w:ind w:left="1800"/>
        <w:rPr>
          <w:rFonts w:ascii="Times New Roman" w:hAnsi="Times New Roman"/>
          <w:b w:val="0"/>
          <w:sz w:val="28"/>
          <w:szCs w:val="28"/>
          <w:lang w:val="ru-RU"/>
        </w:rPr>
      </w:pPr>
      <w:r w:rsidRPr="0070293B">
        <w:rPr>
          <w:rFonts w:ascii="Times New Roman" w:hAnsi="Times New Roman"/>
          <w:b w:val="0"/>
          <w:sz w:val="28"/>
          <w:szCs w:val="28"/>
          <w:lang w:val="ru-RU"/>
        </w:rPr>
        <w:t xml:space="preserve">дисциплины     </w:t>
      </w:r>
      <w:r w:rsidRPr="0070293B">
        <w:rPr>
          <w:rFonts w:ascii="Times New Roman" w:hAnsi="Times New Roman"/>
          <w:b w:val="0"/>
          <w:sz w:val="28"/>
          <w:szCs w:val="28"/>
          <w:lang w:val="ru-RU"/>
        </w:rPr>
        <w:tab/>
      </w:r>
      <w:r>
        <w:rPr>
          <w:rFonts w:ascii="Times New Roman" w:hAnsi="Times New Roman"/>
          <w:b w:val="0"/>
          <w:sz w:val="28"/>
          <w:szCs w:val="28"/>
          <w:lang w:val="ru-RU"/>
        </w:rPr>
        <w:t>Менеджмент и маркетинг журналистики</w:t>
      </w:r>
    </w:p>
    <w:p w:rsidR="009913EF" w:rsidRPr="0070293B" w:rsidRDefault="009913EF" w:rsidP="009913EF">
      <w:pPr>
        <w:pStyle w:val="1"/>
        <w:spacing w:line="360" w:lineRule="auto"/>
        <w:ind w:left="1800"/>
        <w:rPr>
          <w:rFonts w:ascii="Times New Roman" w:hAnsi="Times New Roman"/>
          <w:b w:val="0"/>
          <w:sz w:val="28"/>
          <w:szCs w:val="28"/>
          <w:lang w:val="ru-RU"/>
        </w:rPr>
      </w:pPr>
      <w:r w:rsidRPr="0070293B">
        <w:rPr>
          <w:rFonts w:ascii="Times New Roman" w:hAnsi="Times New Roman"/>
          <w:b w:val="0"/>
          <w:sz w:val="28"/>
          <w:szCs w:val="28"/>
          <w:lang w:val="ru-RU"/>
        </w:rPr>
        <w:t xml:space="preserve">специальность      </w:t>
      </w:r>
      <w:r w:rsidRPr="0070293B">
        <w:rPr>
          <w:rFonts w:ascii="Times New Roman" w:hAnsi="Times New Roman"/>
          <w:b w:val="0"/>
          <w:sz w:val="28"/>
          <w:szCs w:val="28"/>
          <w:lang w:val="ru-RU"/>
        </w:rPr>
        <w:tab/>
        <w:t>5В050400</w:t>
      </w:r>
    </w:p>
    <w:p w:rsidR="009913EF" w:rsidRPr="009913EF" w:rsidRDefault="009913EF" w:rsidP="009913EF">
      <w:pPr>
        <w:ind w:firstLine="1800"/>
        <w:rPr>
          <w:rFonts w:ascii="Times New Roman" w:hAnsi="Times New Roman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 xml:space="preserve"> всего кредитов </w:t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3</w:t>
      </w: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>Костанай, 2013</w:t>
      </w:r>
    </w:p>
    <w:p w:rsidR="00A64D26" w:rsidRPr="000F1A2B" w:rsidRDefault="00A64D26" w:rsidP="00A64D26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6" style="position:absolute;left:0;text-align:left;margin-left:181.3pt;margin-top:6.45pt;width:79pt;height:62pt;z-index:251657216" stroked="f"/>
        </w:pict>
      </w:r>
      <w:r w:rsidR="009913EF" w:rsidRPr="0070293B">
        <w:rPr>
          <w:rFonts w:ascii="Times New Roman" w:hAnsi="Times New Roman"/>
          <w:sz w:val="28"/>
          <w:szCs w:val="28"/>
          <w:lang w:val="ru-RU"/>
        </w:rPr>
        <w:br w:type="page"/>
      </w:r>
      <w:r w:rsidR="009913EF" w:rsidRPr="009913EF">
        <w:rPr>
          <w:rFonts w:ascii="Times New Roman" w:hAnsi="Times New Roman"/>
          <w:sz w:val="28"/>
          <w:szCs w:val="28"/>
          <w:lang w:val="ru-RU"/>
        </w:rPr>
        <w:lastRenderedPageBreak/>
        <w:t>Рабочая учебная прог</w:t>
      </w:r>
      <w:r w:rsidR="009913EF">
        <w:rPr>
          <w:rFonts w:ascii="Times New Roman" w:hAnsi="Times New Roman"/>
          <w:sz w:val="28"/>
          <w:szCs w:val="28"/>
          <w:lang w:val="ru-RU"/>
        </w:rPr>
        <w:t>рамма составлена  Харченко С.В., д</w:t>
      </w:r>
      <w:proofErr w:type="gramStart"/>
      <w:r w:rsidR="009913EF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9913EF">
        <w:rPr>
          <w:rFonts w:ascii="Times New Roman" w:hAnsi="Times New Roman"/>
          <w:sz w:val="28"/>
          <w:szCs w:val="28"/>
          <w:lang w:val="ru-RU"/>
        </w:rPr>
        <w:t>с</w:t>
      </w:r>
      <w:proofErr w:type="gramEnd"/>
      <w:r w:rsidR="009913EF">
        <w:rPr>
          <w:rFonts w:ascii="Times New Roman" w:hAnsi="Times New Roman"/>
          <w:sz w:val="28"/>
          <w:szCs w:val="28"/>
          <w:lang w:val="ru-RU"/>
        </w:rPr>
        <w:t>оциол</w:t>
      </w:r>
      <w:proofErr w:type="spellEnd"/>
      <w:r w:rsidR="009913EF">
        <w:rPr>
          <w:rFonts w:ascii="Times New Roman" w:hAnsi="Times New Roman"/>
          <w:sz w:val="28"/>
          <w:szCs w:val="28"/>
          <w:lang w:val="ru-RU"/>
        </w:rPr>
        <w:t>..н. профессором</w:t>
      </w:r>
      <w:r w:rsidR="009913EF" w:rsidRPr="009913EF">
        <w:rPr>
          <w:rFonts w:ascii="Times New Roman" w:hAnsi="Times New Roman"/>
          <w:sz w:val="28"/>
          <w:szCs w:val="28"/>
          <w:lang w:val="ru-RU"/>
        </w:rPr>
        <w:t xml:space="preserve"> кафедры журналистики </w:t>
      </w:r>
      <w:r>
        <w:rPr>
          <w:rFonts w:ascii="Times New Roman" w:hAnsi="Times New Roman"/>
          <w:sz w:val="28"/>
          <w:szCs w:val="28"/>
          <w:lang w:val="ru-RU"/>
        </w:rPr>
        <w:t xml:space="preserve">и коммуникационного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менеджмента</w:t>
      </w:r>
      <w:r w:rsidRPr="000F1A2B">
        <w:rPr>
          <w:rFonts w:ascii="Times New Roman" w:hAnsi="Times New Roman"/>
          <w:sz w:val="28"/>
          <w:szCs w:val="28"/>
          <w:lang w:val="ru-RU"/>
        </w:rPr>
        <w:t>на</w:t>
      </w:r>
      <w:proofErr w:type="spellEnd"/>
      <w:r w:rsidRPr="000F1A2B">
        <w:rPr>
          <w:rFonts w:ascii="Times New Roman" w:hAnsi="Times New Roman"/>
          <w:sz w:val="28"/>
          <w:szCs w:val="28"/>
          <w:lang w:val="ru-RU"/>
        </w:rPr>
        <w:t xml:space="preserve"> основании  типовой программ</w:t>
      </w:r>
      <w:r>
        <w:rPr>
          <w:rFonts w:ascii="Times New Roman" w:hAnsi="Times New Roman"/>
          <w:sz w:val="28"/>
          <w:szCs w:val="28"/>
          <w:lang w:val="ru-RU"/>
        </w:rPr>
        <w:t>ы по дисциплине «</w:t>
      </w:r>
      <w:r>
        <w:rPr>
          <w:rFonts w:ascii="Times New Roman" w:hAnsi="Times New Roman"/>
          <w:sz w:val="28"/>
          <w:szCs w:val="28"/>
          <w:lang w:val="ru-RU"/>
        </w:rPr>
        <w:t>Менеджмент и маркетинг журналистики</w:t>
      </w:r>
      <w:bookmarkStart w:id="0" w:name="_GoBack"/>
      <w:bookmarkEnd w:id="0"/>
      <w:r w:rsidRPr="000F1A2B">
        <w:rPr>
          <w:rFonts w:ascii="Times New Roman" w:hAnsi="Times New Roman"/>
          <w:sz w:val="28"/>
          <w:szCs w:val="28"/>
          <w:lang w:val="ru-RU"/>
        </w:rPr>
        <w:t>», утвержденной 22.06.2006 г.</w:t>
      </w:r>
      <w:r w:rsidRPr="000F1A2B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</w:p>
    <w:p w:rsidR="009913EF" w:rsidRPr="0070293B" w:rsidRDefault="009913EF" w:rsidP="0070293B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9913E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913EF" w:rsidRPr="009913EF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 xml:space="preserve">___.___ . </w:t>
      </w:r>
      <w:smartTag w:uri="urn:schemas-microsoft-com:office:smarttags" w:element="metricconverter">
        <w:smartTagPr>
          <w:attr w:name="ProductID" w:val="2013 г"/>
        </w:smartTagPr>
        <w:r w:rsidRPr="0070293B">
          <w:rPr>
            <w:rFonts w:ascii="Times New Roman" w:hAnsi="Times New Roman"/>
            <w:sz w:val="28"/>
            <w:szCs w:val="28"/>
            <w:lang w:val="ru-RU"/>
          </w:rPr>
          <w:t>2013 г</w:t>
        </w:r>
      </w:smartTag>
      <w:r w:rsidRPr="0070293B">
        <w:rPr>
          <w:rFonts w:ascii="Times New Roman" w:hAnsi="Times New Roman"/>
          <w:sz w:val="28"/>
          <w:szCs w:val="28"/>
          <w:lang w:val="ru-RU"/>
        </w:rPr>
        <w:t>.</w:t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  <w:t>______________________</w:t>
      </w:r>
    </w:p>
    <w:p w:rsidR="009913EF" w:rsidRPr="0070293B" w:rsidRDefault="009913EF" w:rsidP="009913EF">
      <w:pPr>
        <w:ind w:left="2832" w:firstLine="708"/>
        <w:rPr>
          <w:rFonts w:ascii="Times New Roman" w:hAnsi="Times New Roman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</w:r>
      <w:r w:rsidRPr="0070293B">
        <w:rPr>
          <w:rFonts w:ascii="Times New Roman" w:hAnsi="Times New Roman"/>
          <w:sz w:val="28"/>
          <w:szCs w:val="28"/>
          <w:lang w:val="ru-RU"/>
        </w:rPr>
        <w:tab/>
        <w:t>(подпись)</w:t>
      </w:r>
    </w:p>
    <w:p w:rsidR="009913EF" w:rsidRPr="0070293B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70293B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pStyle w:val="6"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9913E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Рассмотрена и рекомендована на заседании кафедры  журналистики и коммуникационного менеджмента  от ___.___ </w:t>
      </w:r>
      <w:r w:rsidRPr="009913E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013 г"/>
        </w:smartTagPr>
        <w:r w:rsidRPr="009913EF">
          <w:rPr>
            <w:rFonts w:ascii="Times New Roman" w:hAnsi="Times New Roman" w:cs="Times New Roman"/>
            <w:b w:val="0"/>
            <w:sz w:val="28"/>
            <w:szCs w:val="28"/>
          </w:rPr>
          <w:t>2013 г</w:t>
        </w:r>
      </w:smartTag>
      <w:r w:rsidRPr="009913EF">
        <w:rPr>
          <w:rFonts w:ascii="Times New Roman" w:hAnsi="Times New Roman" w:cs="Times New Roman"/>
          <w:b w:val="0"/>
          <w:sz w:val="28"/>
          <w:szCs w:val="28"/>
        </w:rPr>
        <w:t>. протокол № ___</w:t>
      </w:r>
    </w:p>
    <w:p w:rsidR="009913EF" w:rsidRPr="009913EF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pStyle w:val="7"/>
        <w:tabs>
          <w:tab w:val="left" w:pos="648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9913EF">
        <w:rPr>
          <w:rFonts w:ascii="Times New Roman" w:hAnsi="Times New Roman" w:cs="Times New Roman"/>
          <w:sz w:val="28"/>
          <w:szCs w:val="28"/>
          <w:lang w:val="ru-RU"/>
        </w:rPr>
        <w:t>Зав. кафедрой</w:t>
      </w:r>
      <w:proofErr w:type="gramStart"/>
      <w:r w:rsidRPr="009913EF">
        <w:rPr>
          <w:rFonts w:ascii="Times New Roman" w:hAnsi="Times New Roman" w:cs="Times New Roman"/>
          <w:sz w:val="28"/>
          <w:szCs w:val="28"/>
          <w:lang w:val="ru-RU"/>
        </w:rPr>
        <w:tab/>
        <w:t>А</w:t>
      </w:r>
      <w:proofErr w:type="gramEnd"/>
      <w:r w:rsidRPr="009913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913EF">
        <w:rPr>
          <w:rFonts w:ascii="Times New Roman" w:hAnsi="Times New Roman" w:cs="Times New Roman"/>
          <w:sz w:val="28"/>
          <w:szCs w:val="28"/>
          <w:lang w:val="ru-RU"/>
        </w:rPr>
        <w:t>Жусупова</w:t>
      </w:r>
      <w:proofErr w:type="spellEnd"/>
    </w:p>
    <w:p w:rsidR="009913EF" w:rsidRPr="009913EF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pStyle w:val="6"/>
        <w:spacing w:line="36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gramStart"/>
      <w:r w:rsidRPr="009913EF">
        <w:rPr>
          <w:rFonts w:ascii="Times New Roman" w:hAnsi="Times New Roman" w:cs="Times New Roman"/>
          <w:b w:val="0"/>
          <w:sz w:val="28"/>
          <w:szCs w:val="28"/>
          <w:lang w:val="ru-RU"/>
        </w:rPr>
        <w:t>Одобрена</w:t>
      </w:r>
      <w:proofErr w:type="gramEnd"/>
      <w:r w:rsidRPr="009913E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методическим советом  гуманитарно-социального факультета</w:t>
      </w:r>
    </w:p>
    <w:p w:rsidR="009913EF" w:rsidRPr="0070293B" w:rsidRDefault="009913EF" w:rsidP="009913EF">
      <w:pPr>
        <w:pStyle w:val="6"/>
        <w:spacing w:line="360" w:lineRule="auto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70293B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от ___.___. </w:t>
      </w:r>
      <w:smartTag w:uri="urn:schemas-microsoft-com:office:smarttags" w:element="metricconverter">
        <w:smartTagPr>
          <w:attr w:name="ProductID" w:val="2013 г"/>
        </w:smartTagPr>
        <w:r w:rsidRPr="0070293B">
          <w:rPr>
            <w:rFonts w:ascii="Times New Roman" w:hAnsi="Times New Roman" w:cs="Times New Roman"/>
            <w:b w:val="0"/>
            <w:sz w:val="28"/>
            <w:szCs w:val="28"/>
            <w:lang w:val="ru-RU"/>
          </w:rPr>
          <w:t>2013 г</w:t>
        </w:r>
      </w:smartTag>
      <w:r w:rsidRPr="0070293B">
        <w:rPr>
          <w:rFonts w:ascii="Times New Roman" w:hAnsi="Times New Roman" w:cs="Times New Roman"/>
          <w:b w:val="0"/>
          <w:sz w:val="28"/>
          <w:szCs w:val="28"/>
          <w:lang w:val="ru-RU"/>
        </w:rPr>
        <w:t>. протокол № ____</w:t>
      </w:r>
    </w:p>
    <w:p w:rsidR="009913EF" w:rsidRPr="0070293B" w:rsidRDefault="009913EF" w:rsidP="009913E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913EF" w:rsidRPr="009913EF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  <w:r w:rsidRPr="009913EF">
        <w:rPr>
          <w:rFonts w:ascii="Times New Roman" w:hAnsi="Times New Roman"/>
          <w:sz w:val="28"/>
          <w:szCs w:val="28"/>
          <w:lang w:val="ru-RU"/>
        </w:rPr>
        <w:t xml:space="preserve">Председатель методического совета </w:t>
      </w:r>
      <w:r w:rsidRPr="0070293B">
        <w:rPr>
          <w:rFonts w:ascii="Times New Roman" w:hAnsi="Times New Roman"/>
          <w:i/>
          <w:sz w:val="28"/>
          <w:szCs w:val="28"/>
          <w:lang w:val="ru-RU"/>
        </w:rPr>
        <w:t xml:space="preserve">                             </w:t>
      </w:r>
      <w:r w:rsidRPr="0070293B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9913E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9913EF">
        <w:rPr>
          <w:rFonts w:ascii="Times New Roman" w:hAnsi="Times New Roman"/>
          <w:sz w:val="28"/>
          <w:szCs w:val="28"/>
          <w:lang w:val="ru-RU"/>
        </w:rPr>
        <w:t>К.Иргизбаева</w:t>
      </w:r>
      <w:proofErr w:type="spellEnd"/>
    </w:p>
    <w:p w:rsidR="009913EF" w:rsidRPr="009913EF" w:rsidRDefault="009913EF" w:rsidP="009913EF">
      <w:pPr>
        <w:pStyle w:val="7"/>
        <w:rPr>
          <w:rFonts w:ascii="Times New Roman" w:hAnsi="Times New Roman" w:cs="Times New Roman"/>
          <w:sz w:val="28"/>
          <w:szCs w:val="28"/>
          <w:lang w:val="ru-RU"/>
        </w:rPr>
      </w:pPr>
    </w:p>
    <w:p w:rsidR="009913EF" w:rsidRPr="009913EF" w:rsidRDefault="009913EF" w:rsidP="009913EF">
      <w:pPr>
        <w:ind w:left="4248" w:firstLine="708"/>
        <w:rPr>
          <w:rFonts w:ascii="Times New Roman" w:hAnsi="Times New Roman"/>
          <w:sz w:val="28"/>
          <w:szCs w:val="28"/>
          <w:lang w:val="ru-RU"/>
        </w:rPr>
      </w:pPr>
      <w:r w:rsidRPr="0070293B">
        <w:rPr>
          <w:rFonts w:ascii="Times New Roman" w:hAnsi="Times New Roman"/>
          <w:sz w:val="28"/>
          <w:szCs w:val="28"/>
          <w:lang w:val="ru-RU"/>
        </w:rPr>
        <w:t xml:space="preserve">       </w:t>
      </w:r>
    </w:p>
    <w:p w:rsidR="009913EF" w:rsidRPr="009913EF" w:rsidRDefault="00A64D26" w:rsidP="009913EF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027" style="position:absolute;left:0;text-align:left;margin-left:197.3pt;margin-top:291.8pt;width:73pt;height:1in;z-index:251658240" stroked="f"/>
        </w:pict>
      </w:r>
      <w:r w:rsidR="009913EF" w:rsidRPr="009913EF">
        <w:rPr>
          <w:rFonts w:ascii="Times New Roman" w:hAnsi="Times New Roman"/>
          <w:sz w:val="28"/>
          <w:szCs w:val="28"/>
          <w:lang w:val="ru-RU"/>
        </w:rPr>
        <w:br w:type="page"/>
      </w:r>
      <w:r w:rsidR="009913EF" w:rsidRPr="009913EF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1 Описание дисциплины: </w:t>
      </w:r>
    </w:p>
    <w:p w:rsidR="009913EF" w:rsidRPr="0070293B" w:rsidRDefault="009913EF" w:rsidP="009913EF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913EF">
        <w:rPr>
          <w:rFonts w:ascii="Times New Roman" w:hAnsi="Times New Roman"/>
          <w:sz w:val="28"/>
          <w:szCs w:val="28"/>
          <w:lang w:val="ru-RU"/>
        </w:rPr>
        <w:t xml:space="preserve">Дисциплина </w:t>
      </w:r>
      <w:r w:rsidRPr="0070293B">
        <w:rPr>
          <w:rFonts w:ascii="Times New Roman" w:hAnsi="Times New Roman"/>
          <w:sz w:val="28"/>
          <w:szCs w:val="28"/>
          <w:lang w:val="ru-RU"/>
        </w:rPr>
        <w:t xml:space="preserve">«Менеджмент и маркетинг журналистики» является </w:t>
      </w:r>
      <w:r w:rsidR="0070293B" w:rsidRPr="0070293B">
        <w:rPr>
          <w:rFonts w:ascii="Times New Roman" w:hAnsi="Times New Roman"/>
          <w:sz w:val="28"/>
          <w:szCs w:val="28"/>
          <w:lang w:val="ru-RU"/>
        </w:rPr>
        <w:t xml:space="preserve">обязательной базовой </w:t>
      </w:r>
      <w:r w:rsidRPr="0070293B">
        <w:rPr>
          <w:rFonts w:ascii="Times New Roman" w:hAnsi="Times New Roman"/>
          <w:sz w:val="28"/>
          <w:szCs w:val="28"/>
          <w:lang w:val="ru-RU"/>
        </w:rPr>
        <w:t xml:space="preserve"> дисциплиной.</w:t>
      </w:r>
    </w:p>
    <w:p w:rsidR="009913EF" w:rsidRPr="009913EF" w:rsidRDefault="009913EF" w:rsidP="009913EF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9913EF">
        <w:rPr>
          <w:rFonts w:ascii="Times New Roman" w:hAnsi="Times New Roman"/>
          <w:sz w:val="28"/>
          <w:szCs w:val="28"/>
          <w:lang w:val="ru-RU"/>
        </w:rPr>
        <w:t>Данная дисциплина формирует профессиональные знания и умения при освоении специальности</w:t>
      </w:r>
      <w:r>
        <w:rPr>
          <w:rFonts w:ascii="Times New Roman" w:hAnsi="Times New Roman"/>
          <w:sz w:val="28"/>
          <w:szCs w:val="28"/>
          <w:lang w:val="ru-RU"/>
        </w:rPr>
        <w:t xml:space="preserve"> 5В050400 – «Журналистика». </w:t>
      </w:r>
      <w:r w:rsidRPr="009913EF">
        <w:rPr>
          <w:rFonts w:ascii="Times New Roman" w:hAnsi="Times New Roman"/>
          <w:sz w:val="28"/>
          <w:szCs w:val="28"/>
          <w:lang w:val="ru-RU"/>
        </w:rPr>
        <w:t>Курс направлен на рассмотрение аспектов экономической и управленческой  деятельности журналистов. Предмет развивает стремление познать сущность, природу маркетинга и менеджмента.  Изучение его предполагает приобретение умений и навыков управленческой и экономической деятельности в СМИ, обеспечения успеха в условиях жесткой конкуренции на информационном рынке.</w:t>
      </w:r>
    </w:p>
    <w:p w:rsidR="00F07850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 w:rsidRPr="009913EF">
        <w:rPr>
          <w:rFonts w:ascii="Times New Roman" w:hAnsi="Times New Roman"/>
          <w:b/>
          <w:sz w:val="28"/>
          <w:szCs w:val="28"/>
          <w:lang w:val="ru-RU"/>
        </w:rPr>
        <w:t>Пререквизиты</w:t>
      </w:r>
      <w:proofErr w:type="spellEnd"/>
      <w:r w:rsidRPr="009913EF">
        <w:rPr>
          <w:rFonts w:ascii="Times New Roman" w:hAnsi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0293B" w:rsidRPr="0070293B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70293B" w:rsidRPr="0070293B">
        <w:rPr>
          <w:rFonts w:ascii="Times New Roman" w:hAnsi="Times New Roman"/>
          <w:sz w:val="28"/>
          <w:szCs w:val="28"/>
          <w:lang w:val="ru-RU"/>
        </w:rPr>
        <w:t>Телерадиожурналистика</w:t>
      </w:r>
      <w:proofErr w:type="spellEnd"/>
      <w:r w:rsidR="0070293B" w:rsidRPr="0070293B">
        <w:rPr>
          <w:rFonts w:ascii="Times New Roman" w:hAnsi="Times New Roman"/>
          <w:sz w:val="28"/>
          <w:szCs w:val="28"/>
          <w:lang w:val="ru-RU"/>
        </w:rPr>
        <w:t>»</w:t>
      </w:r>
      <w:r w:rsidRPr="0070293B">
        <w:rPr>
          <w:rFonts w:ascii="Times New Roman" w:hAnsi="Times New Roman"/>
          <w:sz w:val="28"/>
          <w:szCs w:val="28"/>
          <w:lang w:val="ru-RU"/>
        </w:rPr>
        <w:t>.</w:t>
      </w:r>
    </w:p>
    <w:p w:rsidR="009913EF" w:rsidRPr="0070293B" w:rsidRDefault="009913EF" w:rsidP="009913E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Постреквизиты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: </w:t>
      </w:r>
      <w:r w:rsidRPr="0070293B">
        <w:rPr>
          <w:rFonts w:ascii="Times New Roman" w:hAnsi="Times New Roman"/>
          <w:b/>
          <w:sz w:val="28"/>
          <w:szCs w:val="28"/>
          <w:lang w:val="ru-RU"/>
        </w:rPr>
        <w:t>«</w:t>
      </w:r>
      <w:r w:rsidR="0070293B">
        <w:rPr>
          <w:rFonts w:ascii="Times New Roman" w:hAnsi="Times New Roman"/>
          <w:sz w:val="28"/>
          <w:szCs w:val="28"/>
          <w:lang w:val="ru-RU"/>
        </w:rPr>
        <w:t>Аналитическая журналистика</w:t>
      </w:r>
      <w:r w:rsidRPr="0070293B">
        <w:rPr>
          <w:rFonts w:ascii="Times New Roman" w:hAnsi="Times New Roman"/>
          <w:sz w:val="28"/>
          <w:szCs w:val="28"/>
          <w:lang w:val="ru-RU"/>
        </w:rPr>
        <w:t>».</w:t>
      </w:r>
    </w:p>
    <w:p w:rsidR="00926FAA" w:rsidRDefault="009913EF" w:rsidP="00926FA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9913EF">
        <w:rPr>
          <w:rFonts w:ascii="Times New Roman" w:hAnsi="Times New Roman"/>
          <w:b/>
          <w:sz w:val="28"/>
          <w:szCs w:val="28"/>
          <w:lang w:val="ru-RU"/>
        </w:rPr>
        <w:t xml:space="preserve">Цель дисциплины: </w:t>
      </w:r>
      <w:r w:rsidR="00926FAA" w:rsidRPr="00926FAA">
        <w:rPr>
          <w:rFonts w:ascii="Times New Roman" w:hAnsi="Times New Roman"/>
          <w:sz w:val="28"/>
          <w:szCs w:val="28"/>
          <w:lang w:val="ru-RU"/>
        </w:rPr>
        <w:t>получение комплекса знаний, развитие творческого мышления, усвоение понятий управления, качества предпринимателя, овладения навыками успешного решения проблем.</w:t>
      </w:r>
    </w:p>
    <w:p w:rsidR="00926FAA" w:rsidRDefault="00926FAA" w:rsidP="00926FAA">
      <w:pPr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Задачи:</w:t>
      </w:r>
    </w:p>
    <w:p w:rsidR="00926FAA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26FAA">
        <w:rPr>
          <w:rFonts w:ascii="Times New Roman" w:hAnsi="Times New Roman"/>
          <w:sz w:val="28"/>
          <w:szCs w:val="28"/>
          <w:lang w:val="ru-RU"/>
        </w:rPr>
        <w:t xml:space="preserve">знакомство с понятиями маркетинг и менеджмент, информационным рынком, </w:t>
      </w:r>
    </w:p>
    <w:p w:rsidR="00926FAA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26FAA">
        <w:rPr>
          <w:rFonts w:ascii="Times New Roman" w:hAnsi="Times New Roman"/>
          <w:sz w:val="28"/>
          <w:szCs w:val="28"/>
          <w:lang w:val="ru-RU"/>
        </w:rPr>
        <w:t xml:space="preserve">теорией и практикой управления журналистики, редакционно-издательским маркетингом, ролью журналистики в развитии экономики, </w:t>
      </w:r>
    </w:p>
    <w:p w:rsidR="00926FAA" w:rsidRPr="00926FAA" w:rsidRDefault="00926FAA" w:rsidP="00926FAA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26FAA">
        <w:rPr>
          <w:rFonts w:ascii="Times New Roman" w:hAnsi="Times New Roman"/>
          <w:sz w:val="28"/>
          <w:szCs w:val="28"/>
          <w:lang w:val="ru-RU"/>
        </w:rPr>
        <w:t>системой управления, планированием, мотивационным менеджме</w:t>
      </w:r>
      <w:r>
        <w:rPr>
          <w:rFonts w:ascii="Times New Roman" w:hAnsi="Times New Roman"/>
          <w:sz w:val="28"/>
          <w:szCs w:val="28"/>
          <w:lang w:val="ru-RU"/>
        </w:rPr>
        <w:t>нтом</w:t>
      </w:r>
      <w:r w:rsidRPr="00926FAA">
        <w:rPr>
          <w:rFonts w:ascii="Times New Roman" w:hAnsi="Times New Roman"/>
          <w:sz w:val="28"/>
          <w:szCs w:val="28"/>
          <w:lang w:val="ru-RU"/>
        </w:rPr>
        <w:t>.</w:t>
      </w:r>
    </w:p>
    <w:p w:rsidR="009913EF" w:rsidRPr="00926FAA" w:rsidRDefault="00926FAA" w:rsidP="009913E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926FAA">
        <w:rPr>
          <w:rFonts w:ascii="Times New Roman" w:hAnsi="Times New Roman"/>
          <w:sz w:val="28"/>
          <w:szCs w:val="28"/>
          <w:lang w:val="ru-RU"/>
        </w:rPr>
        <w:t xml:space="preserve">При изучении курса </w:t>
      </w:r>
      <w:proofErr w:type="gramStart"/>
      <w:r w:rsidRPr="00926FAA">
        <w:rPr>
          <w:rFonts w:ascii="Times New Roman" w:hAnsi="Times New Roman"/>
          <w:sz w:val="28"/>
          <w:szCs w:val="28"/>
          <w:lang w:val="ru-RU"/>
        </w:rPr>
        <w:t>обучающиеся</w:t>
      </w:r>
      <w:proofErr w:type="gramEnd"/>
      <w:r w:rsidRPr="00926FAA">
        <w:rPr>
          <w:rFonts w:ascii="Times New Roman" w:hAnsi="Times New Roman"/>
          <w:sz w:val="28"/>
          <w:szCs w:val="28"/>
          <w:lang w:val="ru-RU"/>
        </w:rPr>
        <w:t xml:space="preserve"> должны:</w:t>
      </w:r>
    </w:p>
    <w:p w:rsidR="00926FAA" w:rsidRDefault="00926FAA" w:rsidP="009913EF">
      <w:pPr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926FAA">
        <w:rPr>
          <w:rFonts w:ascii="Times New Roman" w:hAnsi="Times New Roman"/>
          <w:b/>
          <w:i/>
          <w:sz w:val="28"/>
          <w:szCs w:val="28"/>
          <w:lang w:val="ru-RU"/>
        </w:rPr>
        <w:t>- знать</w:t>
      </w:r>
    </w:p>
    <w:p w:rsidR="00926FAA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26FAA">
        <w:rPr>
          <w:rFonts w:ascii="Times New Roman" w:hAnsi="Times New Roman"/>
          <w:sz w:val="28"/>
          <w:szCs w:val="28"/>
          <w:lang w:val="ru-RU"/>
        </w:rPr>
        <w:t xml:space="preserve">базовые понятия маркетинга и менеджмента, </w:t>
      </w:r>
    </w:p>
    <w:p w:rsidR="00926FAA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926FAA">
        <w:rPr>
          <w:rFonts w:ascii="Times New Roman" w:hAnsi="Times New Roman"/>
          <w:sz w:val="28"/>
          <w:szCs w:val="28"/>
          <w:lang w:val="ru-RU"/>
        </w:rPr>
        <w:t>специфику их использования в журналистской деятельности.</w:t>
      </w:r>
    </w:p>
    <w:p w:rsidR="00926FAA" w:rsidRDefault="00926FAA" w:rsidP="00926FAA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926FAA">
        <w:rPr>
          <w:rFonts w:ascii="Times New Roman" w:hAnsi="Times New Roman"/>
          <w:b/>
          <w:i/>
          <w:sz w:val="28"/>
          <w:szCs w:val="28"/>
          <w:lang w:val="ru-RU"/>
        </w:rPr>
        <w:t>-уметь</w:t>
      </w:r>
    </w:p>
    <w:p w:rsidR="00926FAA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использовать приобретенные знания на практике,</w:t>
      </w:r>
    </w:p>
    <w:p w:rsidR="00926FAA" w:rsidRPr="006D219C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Pr="006D219C">
        <w:rPr>
          <w:rFonts w:ascii="Times New Roman" w:hAnsi="Times New Roman"/>
          <w:sz w:val="28"/>
          <w:szCs w:val="28"/>
          <w:lang w:val="ru-RU"/>
        </w:rPr>
        <w:t>свободно оперировать научной терминологией, источниками и историографией по данному предмету.</w:t>
      </w:r>
    </w:p>
    <w:p w:rsidR="00926FAA" w:rsidRDefault="00926FAA" w:rsidP="00926FAA">
      <w:pPr>
        <w:tabs>
          <w:tab w:val="left" w:pos="284"/>
        </w:tabs>
        <w:spacing w:line="276" w:lineRule="auto"/>
        <w:ind w:firstLine="284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467CF3">
        <w:rPr>
          <w:rFonts w:ascii="Times New Roman" w:hAnsi="Times New Roman"/>
          <w:b/>
          <w:i/>
          <w:sz w:val="28"/>
          <w:szCs w:val="28"/>
          <w:lang w:val="ru-RU"/>
        </w:rPr>
        <w:t xml:space="preserve">      - владеть навыками</w:t>
      </w:r>
    </w:p>
    <w:p w:rsidR="00926FAA" w:rsidRDefault="00926FAA" w:rsidP="00926FAA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>поиска информации по проблемам маркетинга и менеджмента;</w:t>
      </w:r>
    </w:p>
    <w:p w:rsidR="00926FAA" w:rsidRDefault="00926FAA" w:rsidP="00926FAA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разработки маркетинговых действий;</w:t>
      </w:r>
    </w:p>
    <w:p w:rsidR="00926FAA" w:rsidRDefault="00926FAA" w:rsidP="00926FAA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 </w:t>
      </w:r>
      <w:r w:rsidR="00797EE0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- быть компетентным</w:t>
      </w:r>
    </w:p>
    <w:p w:rsidR="00926FAA" w:rsidRDefault="00926FAA" w:rsidP="00926FAA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 в вопросах маркетинга и коммуникационного менеджмента;</w:t>
      </w:r>
    </w:p>
    <w:p w:rsidR="00926FAA" w:rsidRPr="00467CF3" w:rsidRDefault="00926FAA" w:rsidP="00926FAA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в </w:t>
      </w:r>
      <w:r w:rsidR="00797EE0">
        <w:rPr>
          <w:rFonts w:ascii="Times New Roman" w:hAnsi="Times New Roman"/>
          <w:sz w:val="28"/>
          <w:szCs w:val="28"/>
          <w:lang w:val="ru-RU"/>
        </w:rPr>
        <w:t>решении и прогнозировании проблем менеджмента и маркетинга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926FAA" w:rsidRPr="00926FAA" w:rsidRDefault="00926FAA" w:rsidP="00926FA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26FAA" w:rsidRPr="00926FAA" w:rsidRDefault="00926FAA" w:rsidP="009913EF">
      <w:pPr>
        <w:rPr>
          <w:rFonts w:ascii="Times New Roman" w:hAnsi="Times New Roman"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0293B" w:rsidRDefault="0070293B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97EE0" w:rsidRDefault="00797EE0" w:rsidP="00797EE0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lastRenderedPageBreak/>
        <w:t>2  Содержание дисциплины</w:t>
      </w:r>
    </w:p>
    <w:p w:rsidR="00797EE0" w:rsidRPr="00797EE0" w:rsidRDefault="00797EE0" w:rsidP="00797EE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1 Введение, предмет курса. 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Актуальность курса. Объект и предмет курса. Методы исследования. Характеристика учебной литературы по курсу.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2 </w:t>
      </w:r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Понятие маркетинга и менеджмента. Понятие журналистики.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Определения маркетинга и менеджмента. Объективные основы возникновения и сущность управления. Управление в </w:t>
      </w:r>
      <w:proofErr w:type="spellStart"/>
      <w:r w:rsidRPr="00797EE0">
        <w:rPr>
          <w:rFonts w:ascii="Times New Roman" w:eastAsia="Times New Roman" w:hAnsi="Times New Roman"/>
          <w:sz w:val="28"/>
          <w:szCs w:val="28"/>
          <w:lang w:val="ru-RU"/>
        </w:rPr>
        <w:t>дотейлористский</w:t>
      </w:r>
      <w:proofErr w:type="spellEnd"/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 период. Необходимые условия менеджмента.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>3 История менеджм</w:t>
      </w:r>
      <w:r>
        <w:rPr>
          <w:rFonts w:ascii="Times New Roman" w:hAnsi="Times New Roman"/>
          <w:b/>
          <w:sz w:val="28"/>
          <w:szCs w:val="28"/>
          <w:lang w:val="ru-RU"/>
        </w:rPr>
        <w:t>ента - и</w:t>
      </w: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стория журналистики.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Школы менеджмента. Иерархия потребностей по </w:t>
      </w:r>
      <w:proofErr w:type="spellStart"/>
      <w:r w:rsidRPr="00797EE0">
        <w:rPr>
          <w:rFonts w:ascii="Times New Roman" w:eastAsia="Times New Roman" w:hAnsi="Times New Roman"/>
          <w:sz w:val="28"/>
          <w:szCs w:val="28"/>
          <w:lang w:val="ru-RU"/>
        </w:rPr>
        <w:t>Маслоу</w:t>
      </w:r>
      <w:proofErr w:type="spellEnd"/>
      <w:r w:rsidRPr="00797EE0">
        <w:rPr>
          <w:rFonts w:ascii="Times New Roman" w:eastAsia="Times New Roman" w:hAnsi="Times New Roman"/>
          <w:sz w:val="28"/>
          <w:szCs w:val="28"/>
          <w:lang w:val="ru-RU"/>
        </w:rPr>
        <w:t>. Менеджмент Западной Европы. Японский менеджмент. Сравнительный анализ японского и американского менеджмента. История журналистики и экономика. Журналистика в системе экономики.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4 </w:t>
      </w:r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>Управление в СССР. Менеджмент Казахстана. Роль журналистики в развитии экономики.</w:t>
      </w: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Теория и практика управления в СССР. Маркетинг и менеджмент Казахстана. Чему учит история менеджмента. Роль журналистики в развитии экономики.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5 </w:t>
      </w:r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>Необходимость управления. Экономические основы и принципы деятельности редакции.</w:t>
      </w: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Менеджмент как вид деятельности и типологии управления. Организация. Необходимость и сущность управления. Экономические основы деятельности редакции. Содержание управления: виды деятельности.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eastAsia="Times New Roman" w:hAnsi="Times New Roman"/>
          <w:sz w:val="28"/>
          <w:szCs w:val="28"/>
          <w:lang w:val="ru-RU"/>
        </w:rPr>
        <w:t>Критерии типологического анализа. Экономические принципы редакционной деятельности. Понятие организации. Признаки организации. Внутренняя и внешняя среда организации. Законы организации. Формы организации.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6 Информация. Система управления. 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Информация. Этапы</w:t>
      </w:r>
      <w:r w:rsidR="0043384A">
        <w:rPr>
          <w:rFonts w:ascii="Times New Roman" w:eastAsia="Times New Roman" w:hAnsi="Times New Roman"/>
          <w:sz w:val="28"/>
          <w:szCs w:val="28"/>
          <w:lang w:val="ru-RU"/>
        </w:rPr>
        <w:t xml:space="preserve"> обмена информацией. Информация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 средства общения. Информационный менеджмент как искусство продвижения интересов. Система управления. Содержание процесса управления. Управление редакцией. Управленческие полномочия. Принятие решений.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7 Стратегическое планирование. Тактическое планирование.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Смысл и цели стратегического планирования. Ценности и цели высшего руководства. Ресурсы. </w:t>
      </w:r>
      <w:proofErr w:type="gramStart"/>
      <w:r w:rsidRPr="00797EE0">
        <w:rPr>
          <w:rFonts w:ascii="Times New Roman" w:eastAsia="Times New Roman" w:hAnsi="Times New Roman"/>
          <w:sz w:val="28"/>
          <w:szCs w:val="28"/>
        </w:rPr>
        <w:t>SW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ОТ-анализ.</w:t>
      </w:r>
      <w:proofErr w:type="gramEnd"/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 Процесс выработки стратегии. Реализация стратегического плана. Текущее планирование. Редакционное планирование. Сетевой график.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t xml:space="preserve">8 Мотивационный менеджмент. 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Что такое мотивация, ее виды и способы. Экономические мотивы действия людей. Неэкономические способы мотивации.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9 Человек и система правления.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Человек в системе менеджмента. Личность менеджера. Лидерство и стиль управления. Власть и партнерство. Идентичность и принадлежность.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Неэкономические способы мотивации. Идентичность и принадлежность.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10 </w:t>
      </w:r>
      <w:proofErr w:type="spellStart"/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>Конфликтология</w:t>
      </w:r>
      <w:proofErr w:type="spellEnd"/>
      <w:r w:rsidRPr="00797EE0">
        <w:rPr>
          <w:rFonts w:ascii="Times New Roman" w:eastAsia="Times New Roman" w:hAnsi="Times New Roman"/>
          <w:b/>
          <w:sz w:val="28"/>
          <w:szCs w:val="28"/>
          <w:lang w:val="ru-RU"/>
        </w:rPr>
        <w:t xml:space="preserve"> и журналистика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 xml:space="preserve">. Понятие конфликта и науки </w:t>
      </w:r>
      <w:proofErr w:type="spellStart"/>
      <w:r w:rsidRPr="00797EE0">
        <w:rPr>
          <w:rFonts w:ascii="Times New Roman" w:eastAsia="Times New Roman" w:hAnsi="Times New Roman"/>
          <w:sz w:val="28"/>
          <w:szCs w:val="28"/>
          <w:lang w:val="ru-RU"/>
        </w:rPr>
        <w:t>конфликтологии</w:t>
      </w:r>
      <w:proofErr w:type="spellEnd"/>
      <w:r w:rsidRPr="00797EE0">
        <w:rPr>
          <w:rFonts w:ascii="Times New Roman" w:eastAsia="Times New Roman" w:hAnsi="Times New Roman"/>
          <w:sz w:val="28"/>
          <w:szCs w:val="28"/>
          <w:lang w:val="ru-RU"/>
        </w:rPr>
        <w:t>. Типы конфликта. Причины конфликта: стадии конфликта.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eastAsia="Times New Roman" w:hAnsi="Times New Roman"/>
          <w:sz w:val="28"/>
          <w:szCs w:val="28"/>
          <w:lang w:val="ru-RU"/>
        </w:rPr>
        <w:lastRenderedPageBreak/>
        <w:t>Стили управления конфликтом. Способы разрешения конфликтов.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Pr="00797EE0">
        <w:rPr>
          <w:rFonts w:ascii="Times New Roman" w:eastAsia="Times New Roman" w:hAnsi="Times New Roman"/>
          <w:sz w:val="28"/>
          <w:szCs w:val="28"/>
          <w:lang w:val="ru-RU"/>
        </w:rPr>
        <w:t>Защита корреспондентов. Маркетинг, менеджмент и журналистика: сегодня и завтра.</w:t>
      </w:r>
    </w:p>
    <w:p w:rsidR="00797EE0" w:rsidRPr="00797EE0" w:rsidRDefault="00797EE0" w:rsidP="00797EE0">
      <w:pPr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797EE0">
        <w:rPr>
          <w:rFonts w:ascii="Times New Roman" w:eastAsia="Times New Roman" w:hAnsi="Times New Roman"/>
          <w:sz w:val="28"/>
          <w:szCs w:val="28"/>
          <w:lang w:val="ru-RU"/>
        </w:rPr>
        <w:t>Современные тенденции развития маркетинга и менеджмента.</w:t>
      </w:r>
    </w:p>
    <w:p w:rsidR="00797EE0" w:rsidRPr="00797EE0" w:rsidRDefault="00797EE0" w:rsidP="00797EE0">
      <w:pPr>
        <w:ind w:firstLine="54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797EE0" w:rsidRPr="00797EE0" w:rsidRDefault="00797EE0" w:rsidP="00797EE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sz w:val="28"/>
          <w:szCs w:val="28"/>
          <w:lang w:val="ru-RU"/>
        </w:rPr>
      </w:pPr>
    </w:p>
    <w:p w:rsidR="00797EE0" w:rsidRPr="00797EE0" w:rsidRDefault="00797EE0" w:rsidP="00797EE0">
      <w:pPr>
        <w:rPr>
          <w:rFonts w:ascii="Times New Roman" w:hAnsi="Times New Roman"/>
          <w:b/>
          <w:sz w:val="28"/>
          <w:szCs w:val="28"/>
          <w:lang w:val="ru-RU"/>
        </w:rPr>
      </w:pPr>
      <w:r w:rsidRPr="00797EE0">
        <w:rPr>
          <w:rFonts w:ascii="Times New Roman" w:hAnsi="Times New Roman"/>
          <w:b/>
          <w:sz w:val="28"/>
          <w:szCs w:val="28"/>
          <w:lang w:val="ru-RU"/>
        </w:rPr>
        <w:lastRenderedPageBreak/>
        <w:t>3 Список рекомендуемой литературы</w:t>
      </w:r>
      <w:r w:rsidRPr="00797EE0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97EE0" w:rsidRPr="00797EE0" w:rsidRDefault="00797EE0" w:rsidP="00797EE0">
      <w:pPr>
        <w:pStyle w:val="23"/>
        <w:spacing w:line="240" w:lineRule="auto"/>
        <w:rPr>
          <w:b/>
          <w:sz w:val="28"/>
          <w:szCs w:val="28"/>
        </w:rPr>
      </w:pPr>
    </w:p>
    <w:p w:rsidR="00797EE0" w:rsidRPr="00797EE0" w:rsidRDefault="00797EE0" w:rsidP="00797EE0">
      <w:pPr>
        <w:pStyle w:val="23"/>
        <w:spacing w:line="240" w:lineRule="auto"/>
        <w:rPr>
          <w:b/>
          <w:sz w:val="28"/>
          <w:szCs w:val="28"/>
        </w:rPr>
      </w:pPr>
      <w:r w:rsidRPr="00797EE0">
        <w:rPr>
          <w:b/>
          <w:sz w:val="28"/>
          <w:szCs w:val="28"/>
        </w:rPr>
        <w:t xml:space="preserve">Основная:  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b/>
          <w:sz w:val="28"/>
          <w:szCs w:val="28"/>
        </w:rPr>
        <w:t>1.</w:t>
      </w:r>
      <w:r w:rsidRPr="00797EE0">
        <w:rPr>
          <w:sz w:val="28"/>
          <w:szCs w:val="28"/>
        </w:rPr>
        <w:t>Ахметова Л. Журналистика и менеджмент</w:t>
      </w:r>
      <w:proofErr w:type="gramStart"/>
      <w:r w:rsidRPr="00797EE0">
        <w:rPr>
          <w:sz w:val="28"/>
          <w:szCs w:val="28"/>
        </w:rPr>
        <w:t>.-</w:t>
      </w:r>
      <w:proofErr w:type="gramEnd"/>
      <w:r w:rsidRPr="00797EE0">
        <w:rPr>
          <w:sz w:val="28"/>
          <w:szCs w:val="28"/>
        </w:rPr>
        <w:t>Алматы,2000.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2.Богачева О. Продажа рекламной площади в газете. – М.,2002.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3.Веснин В.Основы менеджмента. – М.,1996.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4.Гуревич С. Газета и рынок. – М.,1998.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5.Иваницкий В. Бизнес-план редакции. – М.,1999.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</w:p>
    <w:p w:rsidR="00797EE0" w:rsidRPr="00797EE0" w:rsidRDefault="00797EE0" w:rsidP="00797EE0">
      <w:pPr>
        <w:pStyle w:val="23"/>
        <w:spacing w:line="240" w:lineRule="auto"/>
        <w:rPr>
          <w:b/>
          <w:sz w:val="28"/>
          <w:szCs w:val="28"/>
        </w:rPr>
      </w:pPr>
      <w:r w:rsidRPr="00797EE0">
        <w:rPr>
          <w:b/>
          <w:sz w:val="28"/>
          <w:szCs w:val="28"/>
        </w:rPr>
        <w:t>Дополнительная: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6.Как сделать газету прибыльной. – М.,2000.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 xml:space="preserve">7.Региональная пресса: проблемы менеджмента. </w:t>
      </w:r>
      <w:proofErr w:type="gramStart"/>
      <w:r w:rsidRPr="00797EE0">
        <w:rPr>
          <w:sz w:val="28"/>
          <w:szCs w:val="28"/>
        </w:rPr>
        <w:t>–М</w:t>
      </w:r>
      <w:proofErr w:type="gramEnd"/>
      <w:r w:rsidRPr="00797EE0">
        <w:rPr>
          <w:sz w:val="28"/>
          <w:szCs w:val="28"/>
        </w:rPr>
        <w:t>.,2001.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8.Средства массовой информации постсоветской России. – М.,2002.</w:t>
      </w:r>
    </w:p>
    <w:p w:rsidR="00797EE0" w:rsidRPr="00797EE0" w:rsidRDefault="00797EE0" w:rsidP="00797EE0">
      <w:pPr>
        <w:pStyle w:val="23"/>
        <w:spacing w:line="240" w:lineRule="auto"/>
        <w:rPr>
          <w:sz w:val="28"/>
          <w:szCs w:val="28"/>
        </w:rPr>
      </w:pPr>
      <w:r w:rsidRPr="00797EE0">
        <w:rPr>
          <w:sz w:val="28"/>
          <w:szCs w:val="28"/>
        </w:rPr>
        <w:t>9.Киверин В. Экономика редакции газеты. – М.,2002.</w:t>
      </w:r>
    </w:p>
    <w:p w:rsidR="00797EE0" w:rsidRDefault="00797EE0" w:rsidP="00797EE0">
      <w:pPr>
        <w:pStyle w:val="23"/>
        <w:spacing w:line="240" w:lineRule="auto"/>
        <w:rPr>
          <w:sz w:val="28"/>
          <w:szCs w:val="28"/>
        </w:rPr>
      </w:pPr>
    </w:p>
    <w:p w:rsidR="00896592" w:rsidRPr="00A95C13" w:rsidRDefault="00896592" w:rsidP="00896592">
      <w:pPr>
        <w:tabs>
          <w:tab w:val="left" w:pos="709"/>
        </w:tabs>
        <w:jc w:val="both"/>
        <w:rPr>
          <w:rFonts w:ascii="Times New Roman" w:hAnsi="Times New Roman"/>
          <w:b/>
          <w:sz w:val="28"/>
          <w:lang w:val="ru-RU"/>
        </w:rPr>
      </w:pPr>
      <w:r w:rsidRPr="00A95C13">
        <w:rPr>
          <w:rFonts w:ascii="Times New Roman" w:hAnsi="Times New Roman"/>
          <w:b/>
          <w:sz w:val="28"/>
          <w:lang w:val="ru-RU"/>
        </w:rPr>
        <w:t>4 Приложение</w:t>
      </w:r>
    </w:p>
    <w:p w:rsidR="00896592" w:rsidRPr="00A95C13" w:rsidRDefault="00896592" w:rsidP="00896592">
      <w:pPr>
        <w:tabs>
          <w:tab w:val="left" w:pos="709"/>
        </w:tabs>
        <w:ind w:firstLine="709"/>
        <w:jc w:val="both"/>
        <w:rPr>
          <w:rFonts w:ascii="Times New Roman" w:hAnsi="Times New Roman"/>
          <w:b/>
          <w:sz w:val="28"/>
          <w:lang w:val="ru-RU"/>
        </w:rPr>
      </w:pPr>
    </w:p>
    <w:p w:rsidR="00896592" w:rsidRPr="00A95C13" w:rsidRDefault="00896592" w:rsidP="00896592">
      <w:pPr>
        <w:tabs>
          <w:tab w:val="left" w:pos="709"/>
        </w:tabs>
        <w:jc w:val="both"/>
        <w:rPr>
          <w:rFonts w:ascii="Times New Roman" w:hAnsi="Times New Roman"/>
          <w:sz w:val="28"/>
          <w:lang w:val="ru-RU"/>
        </w:rPr>
      </w:pPr>
      <w:r w:rsidRPr="00A95C13">
        <w:rPr>
          <w:rFonts w:ascii="Times New Roman" w:hAnsi="Times New Roman"/>
          <w:sz w:val="28"/>
          <w:lang w:val="ru-RU"/>
        </w:rPr>
        <w:t xml:space="preserve">      Программ</w:t>
      </w:r>
      <w:r>
        <w:rPr>
          <w:rFonts w:ascii="Times New Roman" w:hAnsi="Times New Roman"/>
          <w:sz w:val="28"/>
          <w:lang w:val="ru-RU"/>
        </w:rPr>
        <w:t xml:space="preserve">а </w:t>
      </w:r>
      <w:r w:rsidRPr="00A95C13">
        <w:rPr>
          <w:rFonts w:ascii="Times New Roman" w:hAnsi="Times New Roman"/>
          <w:sz w:val="28"/>
          <w:lang w:val="ru-RU"/>
        </w:rPr>
        <w:t xml:space="preserve"> дисциплины для </w:t>
      </w:r>
      <w:proofErr w:type="gramStart"/>
      <w:r w:rsidRPr="00A95C13">
        <w:rPr>
          <w:rFonts w:ascii="Times New Roman" w:hAnsi="Times New Roman"/>
          <w:sz w:val="28"/>
          <w:lang w:val="ru-RU"/>
        </w:rPr>
        <w:t>обучающихся</w:t>
      </w:r>
      <w:proofErr w:type="gramEnd"/>
      <w:r w:rsidRPr="00A95C13">
        <w:rPr>
          <w:rFonts w:ascii="Times New Roman" w:hAnsi="Times New Roman"/>
          <w:sz w:val="28"/>
          <w:lang w:val="ru-RU"/>
        </w:rPr>
        <w:t xml:space="preserve">  (</w:t>
      </w:r>
      <w:r w:rsidRPr="00A95C13">
        <w:rPr>
          <w:rFonts w:ascii="Times New Roman" w:hAnsi="Times New Roman"/>
          <w:sz w:val="28"/>
        </w:rPr>
        <w:t>Syllabus</w:t>
      </w:r>
      <w:r w:rsidRPr="00A95C13">
        <w:rPr>
          <w:rFonts w:ascii="Times New Roman" w:hAnsi="Times New Roman"/>
          <w:sz w:val="28"/>
          <w:lang w:val="ru-RU"/>
        </w:rPr>
        <w:t xml:space="preserve">)  </w:t>
      </w:r>
    </w:p>
    <w:p w:rsidR="00896592" w:rsidRPr="00A95C13" w:rsidRDefault="00896592" w:rsidP="00896592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797EE0" w:rsidRDefault="00797EE0" w:rsidP="00797EE0">
      <w:pPr>
        <w:pStyle w:val="23"/>
        <w:spacing w:line="240" w:lineRule="auto"/>
        <w:rPr>
          <w:b/>
          <w:sz w:val="28"/>
          <w:szCs w:val="28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926FAA" w:rsidRPr="009913EF" w:rsidRDefault="00926FAA" w:rsidP="009913EF">
      <w:pPr>
        <w:rPr>
          <w:rFonts w:ascii="Times New Roman" w:hAnsi="Times New Roman"/>
          <w:b/>
          <w:sz w:val="28"/>
          <w:szCs w:val="28"/>
          <w:lang w:val="ru-RU"/>
        </w:rPr>
      </w:pPr>
    </w:p>
    <w:sectPr w:rsidR="00926FAA" w:rsidRPr="009913EF" w:rsidSect="00F07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13EF"/>
    <w:rsid w:val="000420FA"/>
    <w:rsid w:val="0043384A"/>
    <w:rsid w:val="006E3793"/>
    <w:rsid w:val="0070293B"/>
    <w:rsid w:val="00797EE0"/>
    <w:rsid w:val="00872BA7"/>
    <w:rsid w:val="00896592"/>
    <w:rsid w:val="00926FAA"/>
    <w:rsid w:val="009913EF"/>
    <w:rsid w:val="00A64D26"/>
    <w:rsid w:val="00CA4F2D"/>
    <w:rsid w:val="00DA5863"/>
    <w:rsid w:val="00DB7AB7"/>
    <w:rsid w:val="00F0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3E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913E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913E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913E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9913EF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913EF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9913EF"/>
    <w:pPr>
      <w:spacing w:before="240" w:after="60"/>
      <w:outlineLvl w:val="5"/>
    </w:pPr>
    <w:rPr>
      <w:rFonts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13EF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13E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13E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13E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9913E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9913EF"/>
    <w:rPr>
      <w:rFonts w:cstheme="minorBidi"/>
      <w:b/>
      <w:bCs/>
    </w:rPr>
  </w:style>
  <w:style w:type="character" w:styleId="a3">
    <w:name w:val="Strong"/>
    <w:basedOn w:val="a0"/>
    <w:uiPriority w:val="22"/>
    <w:qFormat/>
    <w:rsid w:val="009913EF"/>
    <w:rPr>
      <w:b/>
      <w:bCs/>
    </w:rPr>
  </w:style>
  <w:style w:type="character" w:styleId="a4">
    <w:name w:val="Emphasis"/>
    <w:basedOn w:val="a0"/>
    <w:uiPriority w:val="20"/>
    <w:qFormat/>
    <w:rsid w:val="009913EF"/>
    <w:rPr>
      <w:rFonts w:asciiTheme="minorHAnsi" w:hAnsiTheme="minorHAnsi"/>
      <w:b/>
      <w:i/>
      <w:iCs/>
    </w:rPr>
  </w:style>
  <w:style w:type="paragraph" w:styleId="a5">
    <w:name w:val="List Paragraph"/>
    <w:basedOn w:val="a"/>
    <w:uiPriority w:val="34"/>
    <w:qFormat/>
    <w:rsid w:val="009913E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913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913EF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9913EF"/>
    <w:rPr>
      <w:rFonts w:cstheme="majorBidi"/>
      <w:b/>
      <w:bCs/>
      <w:i/>
      <w:iCs/>
      <w:sz w:val="26"/>
      <w:szCs w:val="26"/>
    </w:rPr>
  </w:style>
  <w:style w:type="paragraph" w:styleId="a6">
    <w:name w:val="No Spacing"/>
    <w:basedOn w:val="a"/>
    <w:uiPriority w:val="1"/>
    <w:qFormat/>
    <w:rsid w:val="009913EF"/>
    <w:rPr>
      <w:szCs w:val="32"/>
    </w:rPr>
  </w:style>
  <w:style w:type="character" w:styleId="a7">
    <w:name w:val="Subtle Emphasis"/>
    <w:uiPriority w:val="19"/>
    <w:qFormat/>
    <w:rsid w:val="009913EF"/>
    <w:rPr>
      <w:i/>
      <w:color w:val="5A5A5A" w:themeColor="text1" w:themeTint="A5"/>
    </w:rPr>
  </w:style>
  <w:style w:type="character" w:customStyle="1" w:styleId="70">
    <w:name w:val="Заголовок 7 Знак"/>
    <w:basedOn w:val="a0"/>
    <w:link w:val="7"/>
    <w:uiPriority w:val="9"/>
    <w:semiHidden/>
    <w:rsid w:val="009913EF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13E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913EF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9913E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9913E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9913E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9913EF"/>
    <w:rPr>
      <w:rFonts w:asciiTheme="majorHAnsi" w:eastAsiaTheme="majorEastAsia" w:hAnsiTheme="majorHAns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913EF"/>
    <w:rPr>
      <w:i/>
    </w:rPr>
  </w:style>
  <w:style w:type="character" w:customStyle="1" w:styleId="22">
    <w:name w:val="Цитата 2 Знак"/>
    <w:basedOn w:val="a0"/>
    <w:link w:val="21"/>
    <w:uiPriority w:val="29"/>
    <w:rsid w:val="009913EF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9913EF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9913EF"/>
    <w:rPr>
      <w:b/>
      <w:i/>
      <w:sz w:val="24"/>
    </w:rPr>
  </w:style>
  <w:style w:type="character" w:styleId="ae">
    <w:name w:val="Intense Emphasis"/>
    <w:basedOn w:val="a0"/>
    <w:uiPriority w:val="21"/>
    <w:qFormat/>
    <w:rsid w:val="009913EF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913EF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913EF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913EF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913EF"/>
    <w:pPr>
      <w:outlineLvl w:val="9"/>
    </w:pPr>
  </w:style>
  <w:style w:type="paragraph" w:styleId="23">
    <w:name w:val="Body Text 2"/>
    <w:basedOn w:val="a"/>
    <w:link w:val="24"/>
    <w:unhideWhenUsed/>
    <w:rsid w:val="00797EE0"/>
    <w:pPr>
      <w:spacing w:after="120" w:line="480" w:lineRule="auto"/>
    </w:pPr>
    <w:rPr>
      <w:rFonts w:ascii="Times New Roman" w:eastAsia="Times New Roman" w:hAnsi="Times New Roman"/>
      <w:lang w:val="ru-RU" w:eastAsia="ru-RU" w:bidi="ar-SA"/>
    </w:rPr>
  </w:style>
  <w:style w:type="character" w:customStyle="1" w:styleId="24">
    <w:name w:val="Основной текст 2 Знак"/>
    <w:basedOn w:val="a0"/>
    <w:link w:val="23"/>
    <w:rsid w:val="00797EE0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2013-06-12T10:40:00Z</dcterms:created>
  <dcterms:modified xsi:type="dcterms:W3CDTF">2013-06-28T07:10:00Z</dcterms:modified>
</cp:coreProperties>
</file>